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4E0" w:rsidRPr="009641BF" w:rsidRDefault="003B14E0" w:rsidP="003B14E0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641BF">
        <w:rPr>
          <w:rFonts w:ascii="Times New Roman" w:hAnsi="Times New Roman" w:cs="Times New Roman"/>
          <w:b/>
          <w:sz w:val="36"/>
          <w:szCs w:val="36"/>
        </w:rPr>
        <w:t xml:space="preserve">ЦЕЛИ И ЗАДАЧИ ПЕРВИЧНОЙ ПРОФСОЮЗНОЙ ОРГАНИЗАЦИИ </w:t>
      </w:r>
      <w:r w:rsidRPr="009641BF">
        <w:rPr>
          <w:rFonts w:ascii="Times New Roman" w:hAnsi="Times New Roman" w:cs="Times New Roman"/>
          <w:b/>
          <w:sz w:val="40"/>
          <w:szCs w:val="40"/>
        </w:rPr>
        <w:t xml:space="preserve">МБОУДОД </w:t>
      </w:r>
      <w:proofErr w:type="spellStart"/>
      <w:r w:rsidRPr="009641BF">
        <w:rPr>
          <w:rFonts w:ascii="Times New Roman" w:hAnsi="Times New Roman" w:cs="Times New Roman"/>
          <w:b/>
          <w:sz w:val="40"/>
          <w:szCs w:val="40"/>
        </w:rPr>
        <w:t>ЦРТДиЮ</w:t>
      </w:r>
      <w:proofErr w:type="spellEnd"/>
      <w:r w:rsidRPr="009641BF">
        <w:rPr>
          <w:rFonts w:ascii="Times New Roman" w:hAnsi="Times New Roman" w:cs="Times New Roman"/>
          <w:b/>
          <w:sz w:val="40"/>
          <w:szCs w:val="40"/>
        </w:rPr>
        <w:t>.</w:t>
      </w:r>
    </w:p>
    <w:p w:rsidR="003B14E0" w:rsidRPr="009641BF" w:rsidRDefault="003B14E0" w:rsidP="003B14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641BF">
        <w:rPr>
          <w:rFonts w:ascii="Times New Roman" w:hAnsi="Times New Roman" w:cs="Times New Roman"/>
          <w:sz w:val="28"/>
          <w:szCs w:val="28"/>
        </w:rPr>
        <w:t xml:space="preserve">- Основной целью первичной профсоюзной организации МБОУДОД </w:t>
      </w:r>
      <w:proofErr w:type="spellStart"/>
      <w:r w:rsidRPr="009641BF">
        <w:rPr>
          <w:rFonts w:ascii="Times New Roman" w:hAnsi="Times New Roman" w:cs="Times New Roman"/>
          <w:sz w:val="28"/>
          <w:szCs w:val="28"/>
        </w:rPr>
        <w:t>ЦРТДиЮ</w:t>
      </w:r>
      <w:proofErr w:type="spellEnd"/>
      <w:r w:rsidRPr="009641BF">
        <w:rPr>
          <w:rFonts w:ascii="Times New Roman" w:hAnsi="Times New Roman" w:cs="Times New Roman"/>
          <w:sz w:val="28"/>
          <w:szCs w:val="28"/>
        </w:rPr>
        <w:t xml:space="preserve"> является реализация уставных целей и задач Профсоюза по представительству и защите индивидуальных и коллективных социально – </w:t>
      </w:r>
      <w:proofErr w:type="spellStart"/>
      <w:r w:rsidRPr="009641BF">
        <w:rPr>
          <w:rFonts w:ascii="Times New Roman" w:hAnsi="Times New Roman" w:cs="Times New Roman"/>
          <w:sz w:val="28"/>
          <w:szCs w:val="28"/>
        </w:rPr>
        <w:t>трудовых</w:t>
      </w:r>
      <w:proofErr w:type="gramStart"/>
      <w:r w:rsidRPr="009641BF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Pr="009641BF">
        <w:rPr>
          <w:rFonts w:ascii="Times New Roman" w:hAnsi="Times New Roman" w:cs="Times New Roman"/>
          <w:sz w:val="28"/>
          <w:szCs w:val="28"/>
        </w:rPr>
        <w:t>рофессиональных</w:t>
      </w:r>
      <w:proofErr w:type="spellEnd"/>
      <w:r w:rsidRPr="009641BF">
        <w:rPr>
          <w:rFonts w:ascii="Times New Roman" w:hAnsi="Times New Roman" w:cs="Times New Roman"/>
          <w:sz w:val="28"/>
          <w:szCs w:val="28"/>
        </w:rPr>
        <w:t xml:space="preserve"> прав и интересов членов Профсоюза при взаимодействии с работодателем и объединением работодателей, органами местного самоуправления, общественными и иными организациями МБОУДОД </w:t>
      </w:r>
      <w:proofErr w:type="spellStart"/>
      <w:r w:rsidRPr="009641BF">
        <w:rPr>
          <w:rFonts w:ascii="Times New Roman" w:hAnsi="Times New Roman" w:cs="Times New Roman"/>
          <w:sz w:val="28"/>
          <w:szCs w:val="28"/>
        </w:rPr>
        <w:t>ЦРТДиЮ</w:t>
      </w:r>
      <w:proofErr w:type="spellEnd"/>
      <w:r w:rsidRPr="009641BF">
        <w:rPr>
          <w:rFonts w:ascii="Times New Roman" w:hAnsi="Times New Roman" w:cs="Times New Roman"/>
          <w:sz w:val="28"/>
          <w:szCs w:val="28"/>
        </w:rPr>
        <w:t>;</w:t>
      </w:r>
    </w:p>
    <w:p w:rsidR="003B14E0" w:rsidRPr="009641BF" w:rsidRDefault="003B14E0" w:rsidP="003B14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641BF">
        <w:rPr>
          <w:rFonts w:ascii="Times New Roman" w:hAnsi="Times New Roman" w:cs="Times New Roman"/>
          <w:sz w:val="28"/>
          <w:szCs w:val="28"/>
        </w:rPr>
        <w:t>- Целями и задачами профсоюзной организации являются:</w:t>
      </w:r>
    </w:p>
    <w:p w:rsidR="003B14E0" w:rsidRPr="009641BF" w:rsidRDefault="003B14E0" w:rsidP="003B14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641BF">
        <w:rPr>
          <w:rFonts w:ascii="Times New Roman" w:hAnsi="Times New Roman" w:cs="Times New Roman"/>
          <w:sz w:val="28"/>
          <w:szCs w:val="28"/>
        </w:rPr>
        <w:t xml:space="preserve">- общественный </w:t>
      </w:r>
      <w:proofErr w:type="gramStart"/>
      <w:r w:rsidRPr="009641B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641BF">
        <w:rPr>
          <w:rFonts w:ascii="Times New Roman" w:hAnsi="Times New Roman" w:cs="Times New Roman"/>
          <w:sz w:val="28"/>
          <w:szCs w:val="28"/>
        </w:rPr>
        <w:t xml:space="preserve"> соблюдением законодательства о труде и охране труда;</w:t>
      </w:r>
    </w:p>
    <w:p w:rsidR="003B14E0" w:rsidRPr="009641BF" w:rsidRDefault="003B14E0" w:rsidP="003B14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641BF">
        <w:rPr>
          <w:rFonts w:ascii="Times New Roman" w:hAnsi="Times New Roman" w:cs="Times New Roman"/>
          <w:sz w:val="28"/>
          <w:szCs w:val="28"/>
        </w:rPr>
        <w:t>- улучшение материального положения, укрепление здоровья и повышение жизненного уровня членов Профсоюза; информационное обеспечение членов Профсоюза, разъяснение мер принимаемых Профсоюзом по реализации уставных целей и задач; организация приема в Профсоюз и учет членов Профсоюза, осуществление организационных мероприятий по повышению мотивации профсоюзного членства;</w:t>
      </w:r>
    </w:p>
    <w:p w:rsidR="003B14E0" w:rsidRPr="009641BF" w:rsidRDefault="003B14E0" w:rsidP="003B14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641BF">
        <w:rPr>
          <w:rFonts w:ascii="Times New Roman" w:hAnsi="Times New Roman" w:cs="Times New Roman"/>
          <w:sz w:val="28"/>
          <w:szCs w:val="28"/>
        </w:rPr>
        <w:t>- создание условий, обеспечивающих вовлечение членов Профсоюза в профсоюзную работу.</w:t>
      </w:r>
    </w:p>
    <w:p w:rsidR="003B14E0" w:rsidRPr="009641BF" w:rsidRDefault="003B14E0" w:rsidP="003B14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641BF">
        <w:rPr>
          <w:rFonts w:ascii="Times New Roman" w:hAnsi="Times New Roman" w:cs="Times New Roman"/>
          <w:sz w:val="28"/>
          <w:szCs w:val="28"/>
        </w:rPr>
        <w:t>- Для достижения уставных целей и задач профсоюзная организация через свои выборные органы:</w:t>
      </w:r>
    </w:p>
    <w:p w:rsidR="003B14E0" w:rsidRPr="009641BF" w:rsidRDefault="003B14E0" w:rsidP="003B14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641BF">
        <w:rPr>
          <w:rFonts w:ascii="Times New Roman" w:hAnsi="Times New Roman" w:cs="Times New Roman"/>
          <w:sz w:val="28"/>
          <w:szCs w:val="28"/>
        </w:rPr>
        <w:t>- ведет переговоры с администрацией дошкольного учреждения;</w:t>
      </w:r>
    </w:p>
    <w:p w:rsidR="003B14E0" w:rsidRPr="009641BF" w:rsidRDefault="003B14E0" w:rsidP="003B14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641BF">
        <w:rPr>
          <w:rFonts w:ascii="Times New Roman" w:hAnsi="Times New Roman" w:cs="Times New Roman"/>
          <w:sz w:val="28"/>
          <w:szCs w:val="28"/>
        </w:rPr>
        <w:t>- заключает от имени работников дошкольного учреждения коллективный договор с администрацией и способствует его реализации;</w:t>
      </w:r>
    </w:p>
    <w:p w:rsidR="003B14E0" w:rsidRPr="009641BF" w:rsidRDefault="003B14E0" w:rsidP="003B14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9641BF">
        <w:rPr>
          <w:rFonts w:ascii="Times New Roman" w:hAnsi="Times New Roman" w:cs="Times New Roman"/>
          <w:sz w:val="28"/>
          <w:szCs w:val="28"/>
        </w:rPr>
        <w:t>- оказывает непосредственно или через территориальный (районный,</w:t>
      </w:r>
      <w:proofErr w:type="gramEnd"/>
    </w:p>
    <w:p w:rsidR="003B14E0" w:rsidRPr="009641BF" w:rsidRDefault="003B14E0" w:rsidP="003B14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641BF">
        <w:rPr>
          <w:rFonts w:ascii="Times New Roman" w:hAnsi="Times New Roman" w:cs="Times New Roman"/>
          <w:sz w:val="28"/>
          <w:szCs w:val="28"/>
        </w:rPr>
        <w:t>городской) комитет профсоюза юридическую, материальную помощь</w:t>
      </w:r>
    </w:p>
    <w:p w:rsidR="003B14E0" w:rsidRPr="009641BF" w:rsidRDefault="003B14E0" w:rsidP="003B14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641BF">
        <w:rPr>
          <w:rFonts w:ascii="Times New Roman" w:hAnsi="Times New Roman" w:cs="Times New Roman"/>
          <w:sz w:val="28"/>
          <w:szCs w:val="28"/>
        </w:rPr>
        <w:t>членам Профсоюза;</w:t>
      </w:r>
    </w:p>
    <w:p w:rsidR="003B14E0" w:rsidRPr="009641BF" w:rsidRDefault="003B14E0" w:rsidP="003B14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641BF">
        <w:rPr>
          <w:rFonts w:ascii="Times New Roman" w:hAnsi="Times New Roman" w:cs="Times New Roman"/>
          <w:sz w:val="28"/>
          <w:szCs w:val="28"/>
        </w:rPr>
        <w:t xml:space="preserve">- осуществляет непосредственно или через соответствующие органы Профсоюза общественный </w:t>
      </w:r>
      <w:proofErr w:type="gramStart"/>
      <w:r w:rsidRPr="009641B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641BF">
        <w:rPr>
          <w:rFonts w:ascii="Times New Roman" w:hAnsi="Times New Roman" w:cs="Times New Roman"/>
          <w:sz w:val="28"/>
          <w:szCs w:val="28"/>
        </w:rPr>
        <w:t xml:space="preserve"> соблюдением трудового законодательства, правил и норм охраны труда в отношении членов Профсоюза;</w:t>
      </w:r>
    </w:p>
    <w:p w:rsidR="003B14E0" w:rsidRPr="009641BF" w:rsidRDefault="003B14E0" w:rsidP="003B14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B14E0" w:rsidRPr="009641BF" w:rsidRDefault="003B14E0" w:rsidP="003B14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641BF">
        <w:rPr>
          <w:rFonts w:ascii="Times New Roman" w:hAnsi="Times New Roman" w:cs="Times New Roman"/>
          <w:sz w:val="28"/>
          <w:szCs w:val="28"/>
        </w:rPr>
        <w:t>- представляет интересы членов Профсоюза (по их поручению) при рассмотрении индивидуальных трудовых споров;</w:t>
      </w:r>
    </w:p>
    <w:p w:rsidR="003B14E0" w:rsidRPr="009641BF" w:rsidRDefault="003B14E0" w:rsidP="003B14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641BF">
        <w:rPr>
          <w:rFonts w:ascii="Times New Roman" w:hAnsi="Times New Roman" w:cs="Times New Roman"/>
          <w:sz w:val="28"/>
          <w:szCs w:val="28"/>
        </w:rPr>
        <w:lastRenderedPageBreak/>
        <w:t>- участвует в регулировании коллективных трудовых споров (конфликтов) в соответствии с действующим законодательством РФ;</w:t>
      </w:r>
    </w:p>
    <w:p w:rsidR="003B14E0" w:rsidRPr="009641BF" w:rsidRDefault="003B14E0" w:rsidP="003B14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641BF">
        <w:rPr>
          <w:rFonts w:ascii="Times New Roman" w:hAnsi="Times New Roman" w:cs="Times New Roman"/>
          <w:sz w:val="28"/>
          <w:szCs w:val="28"/>
        </w:rPr>
        <w:t>- по поручению членов Профсоюза, а также по собственной инициативе обращается с заявлениями в защиту их трудовых прав в органы, рассматривающие трудовые споры;</w:t>
      </w:r>
    </w:p>
    <w:p w:rsidR="003B14E0" w:rsidRPr="009641BF" w:rsidRDefault="003B14E0" w:rsidP="003B14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641BF">
        <w:rPr>
          <w:rFonts w:ascii="Times New Roman" w:hAnsi="Times New Roman" w:cs="Times New Roman"/>
          <w:sz w:val="28"/>
          <w:szCs w:val="28"/>
        </w:rPr>
        <w:t>- участвует в избирательных кампаниях в соответствии с федеральным и местным законодательством о выборах;</w:t>
      </w:r>
    </w:p>
    <w:p w:rsidR="003B14E0" w:rsidRPr="009641BF" w:rsidRDefault="003B14E0" w:rsidP="003B14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641BF">
        <w:rPr>
          <w:rFonts w:ascii="Times New Roman" w:hAnsi="Times New Roman" w:cs="Times New Roman"/>
          <w:sz w:val="28"/>
          <w:szCs w:val="28"/>
        </w:rPr>
        <w:t>- осуществляет информационное обеспечение членов Профсоюза, разъяснение действий Профсоюза в ходе коллективных акций;</w:t>
      </w:r>
    </w:p>
    <w:p w:rsidR="003B14E0" w:rsidRPr="009641BF" w:rsidRDefault="003B14E0" w:rsidP="003B14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641BF">
        <w:rPr>
          <w:rFonts w:ascii="Times New Roman" w:hAnsi="Times New Roman" w:cs="Times New Roman"/>
          <w:sz w:val="28"/>
          <w:szCs w:val="28"/>
        </w:rPr>
        <w:t xml:space="preserve">- доводит до сведения </w:t>
      </w:r>
      <w:proofErr w:type="gramStart"/>
      <w:r w:rsidRPr="009641BF">
        <w:rPr>
          <w:rFonts w:ascii="Times New Roman" w:hAnsi="Times New Roman" w:cs="Times New Roman"/>
          <w:sz w:val="28"/>
          <w:szCs w:val="28"/>
        </w:rPr>
        <w:t>членов профсоюза решения выборных органов вышестоящих организаций Профсоюза</w:t>
      </w:r>
      <w:proofErr w:type="gramEnd"/>
      <w:r w:rsidRPr="009641BF">
        <w:rPr>
          <w:rFonts w:ascii="Times New Roman" w:hAnsi="Times New Roman" w:cs="Times New Roman"/>
          <w:sz w:val="28"/>
          <w:szCs w:val="28"/>
        </w:rPr>
        <w:t>;</w:t>
      </w:r>
    </w:p>
    <w:p w:rsidR="003B14E0" w:rsidRPr="009641BF" w:rsidRDefault="003B14E0" w:rsidP="003B14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641BF">
        <w:rPr>
          <w:rFonts w:ascii="Times New Roman" w:hAnsi="Times New Roman" w:cs="Times New Roman"/>
          <w:sz w:val="28"/>
          <w:szCs w:val="28"/>
        </w:rPr>
        <w:t>- осуществляет другие виды деятельности, предусмотренные Уставом Профсоюза.</w:t>
      </w:r>
    </w:p>
    <w:p w:rsidR="003B14E0" w:rsidRPr="009641BF" w:rsidRDefault="003B14E0" w:rsidP="003B14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641BF">
        <w:rPr>
          <w:rFonts w:ascii="Times New Roman" w:hAnsi="Times New Roman" w:cs="Times New Roman"/>
          <w:sz w:val="28"/>
          <w:szCs w:val="28"/>
        </w:rPr>
        <w:t>3.      ОРГАНИЗАЦИЯ РАБОТЫ ПРОФСОЮЗНОЙ ОРГАНИЗАЦИИ</w:t>
      </w:r>
    </w:p>
    <w:p w:rsidR="003B14E0" w:rsidRPr="009641BF" w:rsidRDefault="003B14E0" w:rsidP="003B14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641BF">
        <w:rPr>
          <w:rFonts w:ascii="Times New Roman" w:hAnsi="Times New Roman" w:cs="Times New Roman"/>
          <w:sz w:val="28"/>
          <w:szCs w:val="28"/>
        </w:rPr>
        <w:t xml:space="preserve">- Профсоюзная организация самостоятельно решает вопросы своей организационной структуры. Деятельность профсоюзной организации дошкольного учреждения определяется перспективными и </w:t>
      </w:r>
      <w:proofErr w:type="gramStart"/>
      <w:r w:rsidRPr="009641BF">
        <w:rPr>
          <w:rFonts w:ascii="Times New Roman" w:hAnsi="Times New Roman" w:cs="Times New Roman"/>
          <w:sz w:val="28"/>
          <w:szCs w:val="28"/>
        </w:rPr>
        <w:t>текущим</w:t>
      </w:r>
      <w:proofErr w:type="gramEnd"/>
      <w:r w:rsidRPr="009641BF">
        <w:rPr>
          <w:rFonts w:ascii="Times New Roman" w:hAnsi="Times New Roman" w:cs="Times New Roman"/>
          <w:sz w:val="28"/>
          <w:szCs w:val="28"/>
        </w:rPr>
        <w:t xml:space="preserve"> планами работы, решениями профсоюзных собраний и выборных органов вышестоящих организаций Профсоюза.</w:t>
      </w:r>
    </w:p>
    <w:p w:rsidR="003B14E0" w:rsidRPr="009641BF" w:rsidRDefault="003B14E0" w:rsidP="003B14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641BF">
        <w:rPr>
          <w:rFonts w:ascii="Times New Roman" w:hAnsi="Times New Roman" w:cs="Times New Roman"/>
          <w:sz w:val="28"/>
          <w:szCs w:val="28"/>
        </w:rPr>
        <w:t>- Профсоюзная организация проводит мероприятия, заседания профсоюзного комитета и собрания с учетом режима работы внешкольного учреждения.</w:t>
      </w:r>
    </w:p>
    <w:p w:rsidR="003B14E0" w:rsidRPr="009641BF" w:rsidRDefault="003B14E0" w:rsidP="003B14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641BF">
        <w:rPr>
          <w:rFonts w:ascii="Times New Roman" w:hAnsi="Times New Roman" w:cs="Times New Roman"/>
          <w:sz w:val="28"/>
          <w:szCs w:val="28"/>
        </w:rPr>
        <w:t>4.      ОРГАНЫ ПЕРВИЧНОЙ ПРОФСОЮЗНОЙ ОРГАНИЗАЦИИ</w:t>
      </w:r>
    </w:p>
    <w:p w:rsidR="003B14E0" w:rsidRPr="009641BF" w:rsidRDefault="003B14E0" w:rsidP="003B14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641BF">
        <w:rPr>
          <w:rFonts w:ascii="Times New Roman" w:hAnsi="Times New Roman" w:cs="Times New Roman"/>
          <w:sz w:val="28"/>
          <w:szCs w:val="28"/>
        </w:rPr>
        <w:t>- Руководящими органами первичной профсоюзной организации ДОУ являются: профсоюзное собрание, профсоюзный комитет, председатель первичной профсоюзной организации внешкольного учреждения.</w:t>
      </w:r>
    </w:p>
    <w:p w:rsidR="003B14E0" w:rsidRPr="009641BF" w:rsidRDefault="003B14E0" w:rsidP="003B14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641BF">
        <w:rPr>
          <w:rFonts w:ascii="Times New Roman" w:hAnsi="Times New Roman" w:cs="Times New Roman"/>
          <w:sz w:val="28"/>
          <w:szCs w:val="28"/>
        </w:rPr>
        <w:t>- Контрольно-ревизионным органом первичной профсоюзной организации ДОУ является ревизионная комиссия ДОУ.</w:t>
      </w:r>
    </w:p>
    <w:p w:rsidR="003B14E0" w:rsidRPr="009641BF" w:rsidRDefault="003B14E0" w:rsidP="003B14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641BF">
        <w:rPr>
          <w:rFonts w:ascii="Times New Roman" w:hAnsi="Times New Roman" w:cs="Times New Roman"/>
          <w:sz w:val="28"/>
          <w:szCs w:val="28"/>
        </w:rPr>
        <w:t xml:space="preserve">- Высшим руководящим органом первичной профсоюзной организации МБОУДОД </w:t>
      </w:r>
      <w:proofErr w:type="spellStart"/>
      <w:r w:rsidRPr="009641BF">
        <w:rPr>
          <w:rFonts w:ascii="Times New Roman" w:hAnsi="Times New Roman" w:cs="Times New Roman"/>
          <w:sz w:val="28"/>
          <w:szCs w:val="28"/>
        </w:rPr>
        <w:t>ЦРТДиЮ</w:t>
      </w:r>
      <w:proofErr w:type="spellEnd"/>
      <w:r w:rsidRPr="009641BF">
        <w:rPr>
          <w:rFonts w:ascii="Times New Roman" w:hAnsi="Times New Roman" w:cs="Times New Roman"/>
          <w:sz w:val="28"/>
          <w:szCs w:val="28"/>
        </w:rPr>
        <w:t xml:space="preserve"> является собрание, которое созывается по мере необходимости.</w:t>
      </w:r>
    </w:p>
    <w:p w:rsidR="003B14E0" w:rsidRPr="009641BF" w:rsidRDefault="003B14E0" w:rsidP="003B14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641BF">
        <w:rPr>
          <w:rFonts w:ascii="Times New Roman" w:hAnsi="Times New Roman" w:cs="Times New Roman"/>
          <w:sz w:val="28"/>
          <w:szCs w:val="28"/>
        </w:rPr>
        <w:t>- В период между собраниями постоянно действующим руководящим органом профсоюзной организации являются профсоюзный комитет.</w:t>
      </w:r>
    </w:p>
    <w:p w:rsidR="003B14E0" w:rsidRPr="009641BF" w:rsidRDefault="003B14E0" w:rsidP="003B14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641BF">
        <w:rPr>
          <w:rFonts w:ascii="Times New Roman" w:hAnsi="Times New Roman" w:cs="Times New Roman"/>
          <w:sz w:val="28"/>
          <w:szCs w:val="28"/>
        </w:rPr>
        <w:t>- Профсоюзный комитет:</w:t>
      </w:r>
    </w:p>
    <w:p w:rsidR="003B14E0" w:rsidRPr="009641BF" w:rsidRDefault="003B14E0" w:rsidP="003B14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641BF">
        <w:rPr>
          <w:rFonts w:ascii="Times New Roman" w:hAnsi="Times New Roman" w:cs="Times New Roman"/>
          <w:sz w:val="28"/>
          <w:szCs w:val="28"/>
        </w:rPr>
        <w:t>- осуществляет руководство и текущую деятельность профсоюзной организации в период между собраниями;</w:t>
      </w:r>
    </w:p>
    <w:p w:rsidR="003B14E0" w:rsidRPr="009641BF" w:rsidRDefault="003B14E0" w:rsidP="003B14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641BF">
        <w:rPr>
          <w:rFonts w:ascii="Times New Roman" w:hAnsi="Times New Roman" w:cs="Times New Roman"/>
          <w:sz w:val="28"/>
          <w:szCs w:val="28"/>
        </w:rPr>
        <w:lastRenderedPageBreak/>
        <w:t>- выражает, представляет и защищает социально - трудовые права и профессиональные интересы членов Профсоюза в отношениях с администрацией дошкольного учреждения (уполномоченными лицами), а также в органах местного самоуправления;</w:t>
      </w:r>
    </w:p>
    <w:p w:rsidR="003B14E0" w:rsidRPr="009641BF" w:rsidRDefault="003B14E0" w:rsidP="003B14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641BF">
        <w:rPr>
          <w:rFonts w:ascii="Times New Roman" w:hAnsi="Times New Roman" w:cs="Times New Roman"/>
          <w:sz w:val="28"/>
          <w:szCs w:val="28"/>
        </w:rPr>
        <w:t>- созывает профсоюзные собрания;</w:t>
      </w:r>
    </w:p>
    <w:p w:rsidR="003B14E0" w:rsidRPr="009641BF" w:rsidRDefault="003B14E0" w:rsidP="003B14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641BF">
        <w:rPr>
          <w:rFonts w:ascii="Times New Roman" w:hAnsi="Times New Roman" w:cs="Times New Roman"/>
          <w:sz w:val="28"/>
          <w:szCs w:val="28"/>
        </w:rPr>
        <w:t>- ведет коллективные переговоры с администрацией (уполномоченными лицами) дошкольного учреждения по заключению коллективного договора в порядке, предусмотренном законодательством РФ;</w:t>
      </w:r>
    </w:p>
    <w:p w:rsidR="003B14E0" w:rsidRPr="009641BF" w:rsidRDefault="003B14E0" w:rsidP="003B14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641BF">
        <w:rPr>
          <w:rFonts w:ascii="Times New Roman" w:hAnsi="Times New Roman" w:cs="Times New Roman"/>
          <w:sz w:val="28"/>
          <w:szCs w:val="28"/>
        </w:rPr>
        <w:t>- осуществляет общественный контроль за соблюдение норм, правил охраны труда в дошкольном учреждении, заключает соглашение по охране труда с администрацией дошкольного учреждения (уполномоченными лицами). В целях организации сотрудничества по охране труда администрации и работников в учреждении создается совместная комиссия, куда на паритетной основе входят представители профкома и администрации;</w:t>
      </w:r>
    </w:p>
    <w:p w:rsidR="003B14E0" w:rsidRPr="009641BF" w:rsidRDefault="003B14E0" w:rsidP="003B14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641BF">
        <w:rPr>
          <w:rFonts w:ascii="Times New Roman" w:hAnsi="Times New Roman" w:cs="Times New Roman"/>
          <w:sz w:val="28"/>
          <w:szCs w:val="28"/>
        </w:rPr>
        <w:t>- Заседание профсоюзного комитета проводятся по мере необходимости, но не реже 1 раза в месяц.</w:t>
      </w:r>
    </w:p>
    <w:p w:rsidR="003B14E0" w:rsidRPr="009641BF" w:rsidRDefault="003B14E0" w:rsidP="003B14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641BF">
        <w:rPr>
          <w:rFonts w:ascii="Times New Roman" w:hAnsi="Times New Roman" w:cs="Times New Roman"/>
          <w:sz w:val="28"/>
          <w:szCs w:val="28"/>
        </w:rPr>
        <w:t>- Председатель профсоюзной организации дошкольного учреждения:</w:t>
      </w:r>
    </w:p>
    <w:p w:rsidR="003B14E0" w:rsidRPr="009641BF" w:rsidRDefault="003B14E0" w:rsidP="003B14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641BF">
        <w:rPr>
          <w:rFonts w:ascii="Times New Roman" w:hAnsi="Times New Roman" w:cs="Times New Roman"/>
          <w:sz w:val="28"/>
          <w:szCs w:val="28"/>
        </w:rPr>
        <w:t>- без доверенности представляет интересы и действует от имени профсоюзной организации, представляет ее в органах государственной власти и управления, предприятиях, учреждениях и организациях всех форм собственности;</w:t>
      </w:r>
    </w:p>
    <w:p w:rsidR="003B14E0" w:rsidRPr="009641BF" w:rsidRDefault="003B14E0" w:rsidP="003B14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641BF">
        <w:rPr>
          <w:rFonts w:ascii="Times New Roman" w:hAnsi="Times New Roman" w:cs="Times New Roman"/>
          <w:sz w:val="28"/>
          <w:szCs w:val="28"/>
        </w:rPr>
        <w:t>- вступает во взаимоотношения и ведет переговоры от имени профсоюзной организации с администрацией дошкольного учреждения, органами местного самоуправления, хозяйственными и иными органами и должностными лицами;</w:t>
      </w:r>
    </w:p>
    <w:p w:rsidR="003B14E0" w:rsidRPr="009641BF" w:rsidRDefault="003B14E0" w:rsidP="003B14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641BF">
        <w:rPr>
          <w:rFonts w:ascii="Times New Roman" w:hAnsi="Times New Roman" w:cs="Times New Roman"/>
          <w:sz w:val="28"/>
          <w:szCs w:val="28"/>
        </w:rPr>
        <w:t>- организует выполнение решений профсоюзных собраний, профсоюзного комитета, выборных органов вышестоящей территориальной организации Профсоюза;</w:t>
      </w:r>
    </w:p>
    <w:p w:rsidR="003B14E0" w:rsidRPr="009641BF" w:rsidRDefault="003B14E0" w:rsidP="003B14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641BF">
        <w:rPr>
          <w:rFonts w:ascii="Times New Roman" w:hAnsi="Times New Roman" w:cs="Times New Roman"/>
          <w:sz w:val="28"/>
          <w:szCs w:val="28"/>
        </w:rPr>
        <w:t>- председательствует на профсоюзном собрании, подписывает постановление профсоюзного собрания;</w:t>
      </w:r>
    </w:p>
    <w:p w:rsidR="003B14E0" w:rsidRPr="009641BF" w:rsidRDefault="003B14E0" w:rsidP="003B14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641BF">
        <w:rPr>
          <w:rFonts w:ascii="Times New Roman" w:hAnsi="Times New Roman" w:cs="Times New Roman"/>
          <w:sz w:val="28"/>
          <w:szCs w:val="28"/>
        </w:rPr>
        <w:t>- организует работу профсоюзного комитета и профсоюзного актива;</w:t>
      </w:r>
    </w:p>
    <w:p w:rsidR="003B14E0" w:rsidRPr="009641BF" w:rsidRDefault="003B14E0" w:rsidP="003B14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641BF">
        <w:rPr>
          <w:rFonts w:ascii="Times New Roman" w:hAnsi="Times New Roman" w:cs="Times New Roman"/>
          <w:sz w:val="28"/>
          <w:szCs w:val="28"/>
        </w:rPr>
        <w:t>- созывает и ведет заседания профкома, подписывает принятые решения и протоколы заседания;</w:t>
      </w:r>
    </w:p>
    <w:p w:rsidR="003B14E0" w:rsidRPr="009641BF" w:rsidRDefault="003B14E0" w:rsidP="003B14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641BF">
        <w:rPr>
          <w:rFonts w:ascii="Times New Roman" w:hAnsi="Times New Roman" w:cs="Times New Roman"/>
          <w:sz w:val="28"/>
          <w:szCs w:val="28"/>
        </w:rPr>
        <w:t>- распоряжается от имени профсоюзной организации и по поручению профсоюзного комитета денежными средствами и имуществом профсоюзной организации;</w:t>
      </w:r>
    </w:p>
    <w:p w:rsidR="003B14E0" w:rsidRPr="009641BF" w:rsidRDefault="003B14E0" w:rsidP="003B14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641BF">
        <w:rPr>
          <w:rFonts w:ascii="Times New Roman" w:hAnsi="Times New Roman" w:cs="Times New Roman"/>
          <w:sz w:val="28"/>
          <w:szCs w:val="28"/>
        </w:rPr>
        <w:lastRenderedPageBreak/>
        <w:t>- выполняет другие функции, делегированные ему профсоюзным собранием и профкомом.</w:t>
      </w:r>
    </w:p>
    <w:p w:rsidR="003B14E0" w:rsidRPr="009641BF" w:rsidRDefault="003B14E0" w:rsidP="003B14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641BF">
        <w:rPr>
          <w:rFonts w:ascii="Times New Roman" w:hAnsi="Times New Roman" w:cs="Times New Roman"/>
          <w:sz w:val="28"/>
          <w:szCs w:val="28"/>
        </w:rPr>
        <w:t xml:space="preserve">- Председатель профсоюзной организации является председателем профсоюзного комитета и избирается на срок полномочий профкома. </w:t>
      </w:r>
      <w:proofErr w:type="gramStart"/>
      <w:r w:rsidRPr="009641BF">
        <w:rPr>
          <w:rFonts w:ascii="Times New Roman" w:hAnsi="Times New Roman" w:cs="Times New Roman"/>
          <w:sz w:val="28"/>
          <w:szCs w:val="28"/>
        </w:rPr>
        <w:t>Подотчетен</w:t>
      </w:r>
      <w:proofErr w:type="gramEnd"/>
      <w:r w:rsidRPr="009641BF">
        <w:rPr>
          <w:rFonts w:ascii="Times New Roman" w:hAnsi="Times New Roman" w:cs="Times New Roman"/>
          <w:sz w:val="28"/>
          <w:szCs w:val="28"/>
        </w:rPr>
        <w:t xml:space="preserve"> профсоюзному собранию и несет ответственность за деятельность профсоюзной организации перед выборным органом соответствующей вышестоящей территориальной организации Профсоюза.</w:t>
      </w:r>
    </w:p>
    <w:p w:rsidR="003B14E0" w:rsidRPr="009641BF" w:rsidRDefault="003B14E0" w:rsidP="003B14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641BF">
        <w:rPr>
          <w:rFonts w:ascii="Times New Roman" w:hAnsi="Times New Roman" w:cs="Times New Roman"/>
          <w:sz w:val="28"/>
          <w:szCs w:val="28"/>
        </w:rPr>
        <w:t>5.      РЕВИЗИОННАЯ КОМИССИЯ ПРОФСОЮЗНОЙ ОРГАНИЗАЦИИ</w:t>
      </w:r>
    </w:p>
    <w:p w:rsidR="003B14E0" w:rsidRPr="009641BF" w:rsidRDefault="003B14E0" w:rsidP="003B14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641BF">
        <w:rPr>
          <w:rFonts w:ascii="Times New Roman" w:hAnsi="Times New Roman" w:cs="Times New Roman"/>
          <w:sz w:val="28"/>
          <w:szCs w:val="28"/>
        </w:rPr>
        <w:t>- Ревизионная комиссия профсоюзной организации дошкольного учреждения является самостоятельным контрольно - ревизионным органом, избираемым собранием одновременно с комитетом профсоюза и на тот же срок полномочий.</w:t>
      </w:r>
    </w:p>
    <w:p w:rsidR="003B14E0" w:rsidRPr="009641BF" w:rsidRDefault="003B14E0" w:rsidP="003B14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641BF">
        <w:rPr>
          <w:rFonts w:ascii="Times New Roman" w:hAnsi="Times New Roman" w:cs="Times New Roman"/>
          <w:sz w:val="28"/>
          <w:szCs w:val="28"/>
        </w:rPr>
        <w:t>- Ревизионная комиссия проводит проверки финансовой деятельности профсоюзного комитета не реже 1 раза в год. По необходимости копия акта ревизионной комиссии представляется в выборный орган вышестоящий территориальной организации Профсоюза.</w:t>
      </w:r>
    </w:p>
    <w:p w:rsidR="003B14E0" w:rsidRPr="009641BF" w:rsidRDefault="003B14E0" w:rsidP="003B14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641BF">
        <w:rPr>
          <w:rFonts w:ascii="Times New Roman" w:hAnsi="Times New Roman" w:cs="Times New Roman"/>
          <w:sz w:val="28"/>
          <w:szCs w:val="28"/>
        </w:rPr>
        <w:t xml:space="preserve">         ИМУЩЕСТВО ПЕРВИЧНОЙ ПРОФСОЮЗНОЙ ОРГАНИЗАЦИИ</w:t>
      </w:r>
    </w:p>
    <w:p w:rsidR="003B14E0" w:rsidRPr="009641BF" w:rsidRDefault="003B14E0" w:rsidP="003B14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641BF">
        <w:rPr>
          <w:rFonts w:ascii="Times New Roman" w:hAnsi="Times New Roman" w:cs="Times New Roman"/>
          <w:sz w:val="28"/>
          <w:szCs w:val="28"/>
        </w:rPr>
        <w:t xml:space="preserve"> - Профсоюзная организация дошкольного учреждения, имеющая правами юридического лица, может обладать имуществом Профсоюза на правах оперативного управления, иметь счет и печать установленного в Профсоюзе образца.</w:t>
      </w:r>
    </w:p>
    <w:p w:rsidR="003B14E0" w:rsidRPr="009641BF" w:rsidRDefault="003B14E0" w:rsidP="003B14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641BF">
        <w:rPr>
          <w:rFonts w:ascii="Times New Roman" w:hAnsi="Times New Roman" w:cs="Times New Roman"/>
          <w:sz w:val="28"/>
          <w:szCs w:val="28"/>
        </w:rPr>
        <w:t>- Основой финансовой деятельности профсоюзной организации являются средства, образованные из вступительных и ежемесячных членских профсоюзны</w:t>
      </w:r>
      <w:r>
        <w:rPr>
          <w:rFonts w:ascii="Times New Roman" w:hAnsi="Times New Roman" w:cs="Times New Roman"/>
          <w:sz w:val="28"/>
          <w:szCs w:val="28"/>
        </w:rPr>
        <w:t>х взносов в соответствии с п. 9.1.2. Коллективного договора</w:t>
      </w:r>
      <w:r w:rsidRPr="009641BF">
        <w:rPr>
          <w:rFonts w:ascii="Times New Roman" w:hAnsi="Times New Roman" w:cs="Times New Roman"/>
          <w:sz w:val="28"/>
          <w:szCs w:val="28"/>
        </w:rPr>
        <w:t>.</w:t>
      </w:r>
    </w:p>
    <w:p w:rsidR="006660DC" w:rsidRDefault="006660DC">
      <w:bookmarkStart w:id="0" w:name="_GoBack"/>
      <w:bookmarkEnd w:id="0"/>
    </w:p>
    <w:sectPr w:rsidR="00666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4E0"/>
    <w:rsid w:val="003B14E0"/>
    <w:rsid w:val="006660DC"/>
    <w:rsid w:val="00960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4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960D9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960D9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960D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4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960D9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960D9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960D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1046</Words>
  <Characters>5966</Characters>
  <Application>Microsoft Office Word</Application>
  <DocSecurity>0</DocSecurity>
  <Lines>49</Lines>
  <Paragraphs>13</Paragraphs>
  <ScaleCrop>false</ScaleCrop>
  <Company/>
  <LinksUpToDate>false</LinksUpToDate>
  <CharactersWithSpaces>6999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2013-04-06T08:17:00Z</dcterms:created>
  <dcterms:modified xsi:type="dcterms:W3CDTF">2013-04-06T08:20:00Z</dcterms:modified>
</cp:coreProperties>
</file>